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附件2</w:t>
      </w:r>
    </w:p>
    <w:p>
      <w:pPr>
        <w:pStyle w:val="2"/>
        <w:jc w:val="center"/>
        <w:rPr>
          <w:b/>
          <w:bCs/>
        </w:rPr>
      </w:pP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>江汉大学第四届</w:t>
      </w:r>
      <w:r>
        <w:rPr>
          <w:rFonts w:ascii="仿宋" w:hAnsi="仿宋" w:eastAsia="仿宋" w:cs="仿宋"/>
          <w:b/>
          <w:bCs/>
          <w:sz w:val="28"/>
        </w:rPr>
        <w:t>校</w:t>
      </w:r>
      <w:r>
        <w:rPr>
          <w:rFonts w:hint="eastAsia" w:ascii="仿宋" w:hAnsi="仿宋" w:eastAsia="仿宋" w:cs="仿宋"/>
          <w:b/>
          <w:bCs/>
          <w:sz w:val="28"/>
        </w:rPr>
        <w:t>教师</w:t>
      </w:r>
      <w:r>
        <w:rPr>
          <w:rFonts w:ascii="仿宋" w:hAnsi="仿宋" w:eastAsia="仿宋" w:cs="仿宋"/>
          <w:b/>
          <w:bCs/>
          <w:sz w:val="28"/>
        </w:rPr>
        <w:t>教学创新大赛</w:t>
      </w: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>暨第15届青年教师教学竞赛</w:t>
      </w:r>
      <w:r>
        <w:rPr>
          <w:rFonts w:hint="eastAsia" w:ascii="仿宋" w:hAnsi="仿宋" w:eastAsia="仿宋" w:cs="仿宋"/>
          <w:b/>
          <w:bCs/>
          <w:sz w:val="28"/>
        </w:rPr>
        <w:t>参赛</w:t>
      </w:r>
      <w:r>
        <w:rPr>
          <w:rFonts w:ascii="仿宋" w:hAnsi="仿宋" w:eastAsia="仿宋" w:cs="仿宋"/>
          <w:b/>
          <w:bCs/>
          <w:sz w:val="28"/>
        </w:rPr>
        <w:t>信息汇总表</w:t>
      </w:r>
    </w:p>
    <w:p>
      <w:pPr>
        <w:pStyle w:val="2"/>
      </w:pPr>
      <w:r>
        <w:rPr>
          <w:rFonts w:hint="eastAsia"/>
        </w:rPr>
        <w:t xml:space="preserve">学院（单位）名称：    </w:t>
      </w:r>
      <w:r>
        <w:t xml:space="preserve">   </w:t>
      </w:r>
      <w:r>
        <w:rPr>
          <w:rFonts w:hint="eastAsia"/>
        </w:rPr>
        <w:t xml:space="preserve">          （盖章）                             教学</w:t>
      </w:r>
      <w:r>
        <w:t>院长签字：</w:t>
      </w:r>
      <w:r>
        <w:rPr>
          <w:rFonts w:hint="eastAsia"/>
        </w:rPr>
        <w:t xml:space="preserve">                     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   月   日</w:t>
      </w:r>
    </w:p>
    <w:tbl>
      <w:tblPr>
        <w:tblStyle w:val="5"/>
        <w:tblW w:w="154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29"/>
        <w:gridCol w:w="606"/>
        <w:gridCol w:w="120"/>
        <w:gridCol w:w="675"/>
        <w:gridCol w:w="741"/>
        <w:gridCol w:w="1327"/>
        <w:gridCol w:w="297"/>
        <w:gridCol w:w="236"/>
        <w:gridCol w:w="609"/>
        <w:gridCol w:w="1230"/>
        <w:gridCol w:w="858"/>
        <w:gridCol w:w="297"/>
        <w:gridCol w:w="1215"/>
        <w:gridCol w:w="452"/>
        <w:gridCol w:w="260"/>
        <w:gridCol w:w="994"/>
        <w:gridCol w:w="994"/>
        <w:gridCol w:w="464"/>
        <w:gridCol w:w="530"/>
        <w:gridCol w:w="994"/>
        <w:gridCol w:w="994"/>
        <w:gridCol w:w="8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排序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专业技术职务等级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（</w:t>
            </w:r>
            <w:r>
              <w:rPr>
                <w:rFonts w:hint="eastAsia"/>
                <w:sz w:val="16"/>
                <w:szCs w:val="18"/>
                <w:lang w:val="en-US" w:eastAsia="zh-CN"/>
              </w:rPr>
              <w:t>正高、副高、中级及以下</w:t>
            </w:r>
            <w:r>
              <w:rPr>
                <w:rFonts w:hint="eastAsia"/>
                <w:sz w:val="16"/>
                <w:szCs w:val="18"/>
                <w:lang w:eastAsia="zh-CN"/>
              </w:rPr>
              <w:t>）</w:t>
            </w:r>
          </w:p>
        </w:tc>
        <w:tc>
          <w:tcPr>
            <w:tcW w:w="11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学科门类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课程类型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16"/>
                <w:szCs w:val="18"/>
                <w:lang w:eastAsia="zh-CN"/>
              </w:rPr>
              <w:t>（</w:t>
            </w:r>
            <w:r>
              <w:rPr>
                <w:rFonts w:hint="eastAsia"/>
                <w:sz w:val="16"/>
                <w:szCs w:val="18"/>
                <w:lang w:val="en-US" w:eastAsia="zh-CN"/>
              </w:rPr>
              <w:t>新文科、新工科、新农科、新医科、基础课程、课程思政</w:t>
            </w:r>
            <w:r>
              <w:rPr>
                <w:rFonts w:hint="eastAsia"/>
                <w:sz w:val="16"/>
                <w:szCs w:val="18"/>
                <w:lang w:eastAsia="zh-CN"/>
              </w:rPr>
              <w:t>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参赛组别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（正高组、副高组、中级及以下组、课程思政组）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4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团队教师人数（不含主讲教师，若无则为“0”）</w:t>
            </w:r>
          </w:p>
        </w:tc>
        <w:tc>
          <w:tcPr>
            <w:tcW w:w="33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团队教师姓名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(教师间以逗号分割，若无则留空)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33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33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33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33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68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注：1.盖学院公章。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35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440" w:firstLineChars="20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2.本表包括学院（单位）推荐</w:t>
            </w:r>
            <w:r>
              <w:rPr>
                <w:color w:val="000000"/>
                <w:sz w:val="22"/>
              </w:rPr>
              <w:t>的</w:t>
            </w:r>
            <w:r>
              <w:rPr>
                <w:rFonts w:hint="eastAsia"/>
                <w:color w:val="000000"/>
                <w:sz w:val="22"/>
              </w:rPr>
              <w:t>所有参赛教师信息。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68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440" w:firstLineChars="20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3.按学院评议</w:t>
            </w:r>
            <w:r>
              <w:rPr>
                <w:color w:val="000000"/>
                <w:sz w:val="22"/>
              </w:rPr>
              <w:t>推荐进行排序</w:t>
            </w:r>
            <w:r>
              <w:rPr>
                <w:rFonts w:hint="eastAsia"/>
                <w:color w:val="000000"/>
                <w:sz w:val="22"/>
              </w:rPr>
              <w:t>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35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440" w:firstLineChars="20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.本表电子版以Excel格式提交至</w:t>
            </w:r>
            <w:r>
              <w:rPr>
                <w:color w:val="000000"/>
                <w:sz w:val="22"/>
              </w:rPr>
              <w:t>教务处</w:t>
            </w:r>
            <w:r>
              <w:rPr>
                <w:rFonts w:hint="eastAsia"/>
                <w:color w:val="000000"/>
                <w:sz w:val="22"/>
              </w:rPr>
              <w:t>教学</w:t>
            </w:r>
            <w:r>
              <w:rPr>
                <w:color w:val="000000"/>
                <w:sz w:val="22"/>
              </w:rPr>
              <w:t>建设管理科</w:t>
            </w:r>
            <w:r>
              <w:rPr>
                <w:rFonts w:hint="eastAsia"/>
                <w:color w:val="000000"/>
                <w:sz w:val="22"/>
              </w:rPr>
              <w:t>，</w:t>
            </w:r>
            <w:r>
              <w:rPr>
                <w:color w:val="000000"/>
                <w:sz w:val="22"/>
              </w:rPr>
              <w:t>同时</w:t>
            </w:r>
            <w:r>
              <w:rPr>
                <w:rFonts w:hint="eastAsia"/>
                <w:color w:val="000000"/>
                <w:sz w:val="22"/>
              </w:rPr>
              <w:t>提交</w:t>
            </w:r>
            <w:r>
              <w:rPr>
                <w:color w:val="000000"/>
                <w:sz w:val="22"/>
              </w:rPr>
              <w:t>签字盖章后的纸质版</w:t>
            </w:r>
            <w:r>
              <w:rPr>
                <w:rFonts w:hint="eastAsia"/>
                <w:color w:val="000000"/>
                <w:sz w:val="22"/>
              </w:rPr>
              <w:t>。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46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440" w:firstLineChars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5.学科门类：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7133E"/>
                <w:spacing w:val="8"/>
                <w:sz w:val="24"/>
                <w:szCs w:val="24"/>
              </w:rPr>
              <w:t>哲学、经济学、法学、教育学、文学、历史学、理学、工学、农学、医学、管理学、艺术学、军事学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联系人姓名：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手机号：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26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Email：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填报日期：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pStyle w:val="2"/>
        <w:sectPr>
          <w:headerReference r:id="rId3" w:type="default"/>
          <w:footerReference r:id="rId4" w:type="default"/>
          <w:pgSz w:w="16838" w:h="11906" w:orient="landscape"/>
          <w:pgMar w:top="1797" w:right="1440" w:bottom="1797" w:left="516" w:header="851" w:footer="992" w:gutter="0"/>
          <w:cols w:space="720" w:num="1"/>
          <w:titlePg/>
          <w:docGrid w:linePitch="326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2"/>
      </w:rPr>
    </w:pPr>
    <w:r>
      <w:rPr>
        <w:sz w:val="21"/>
      </w:rPr>
      <w:fldChar w:fldCharType="begin"/>
    </w:r>
    <w:r>
      <w:rPr>
        <w:sz w:val="21"/>
      </w:rPr>
      <w:instrText xml:space="preserve">PAGE   \* MERGEFORMAT</w:instrText>
    </w:r>
    <w:r>
      <w:rPr>
        <w:sz w:val="21"/>
      </w:rPr>
      <w:fldChar w:fldCharType="separate"/>
    </w:r>
    <w:r>
      <w:rPr>
        <w:sz w:val="21"/>
        <w:lang w:val="zh-CN"/>
      </w:rPr>
      <w:t>4</w:t>
    </w:r>
    <w:r>
      <w:rPr>
        <w:sz w:val="21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YTg4NGE2Nzc1YTQ0OTViYTYxODY3ODAyYzFhOWUifQ=="/>
  </w:docVars>
  <w:rsids>
    <w:rsidRoot w:val="00000000"/>
    <w:rsid w:val="7EE0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2023-07-08T03:29:54Z</dcterms:created>
  <dc:creator>HP</dc:creator>
  <cp:lastModifiedBy>姚兔兔</cp:lastModifiedBy>
  <dcterms:modified xsi:type="dcterms:W3CDTF">2023-07-08T03:30:07Z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73E9470CD7AB45A1A9E0165D819D8803_12</vt:lpwstr>
  </property>
</Properties>
</file>